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2CBE" w14:textId="15823635" w:rsidR="00281CBE" w:rsidRPr="00281CBE" w:rsidRDefault="00281CBE" w:rsidP="00281CBE">
      <w:pPr>
        <w:pStyle w:val="BodyText"/>
        <w:ind w:left="720"/>
        <w:rPr>
          <w:rFonts w:ascii="Times New Roman"/>
          <w:noProof/>
          <w:sz w:val="20"/>
        </w:rPr>
      </w:pPr>
      <w:r w:rsidRPr="00281CBE">
        <w:rPr>
          <w:rFonts w:ascii="Times New Roman"/>
          <w:noProof/>
          <w:sz w:val="20"/>
        </w:rPr>
        <w:drawing>
          <wp:inline distT="0" distB="0" distL="0" distR="0" wp14:anchorId="6DC59522" wp14:editId="4F27900E">
            <wp:extent cx="5715000" cy="1619250"/>
            <wp:effectExtent l="0" t="0" r="0" b="0"/>
            <wp:docPr id="582312926" name="Picture 2" descr="A close up of a digital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312926" name="Picture 2" descr="A close up of a digital devi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80E26" w14:textId="78A92514" w:rsidR="00BF2C12" w:rsidRDefault="00BF2C12">
      <w:pPr>
        <w:pStyle w:val="BodyText"/>
        <w:ind w:left="720"/>
        <w:rPr>
          <w:rFonts w:ascii="Times New Roman"/>
          <w:b w:val="0"/>
          <w:sz w:val="20"/>
        </w:rPr>
      </w:pPr>
    </w:p>
    <w:p w14:paraId="1E839762" w14:textId="77777777" w:rsidR="00BF2C12" w:rsidRDefault="00BF2C12">
      <w:pPr>
        <w:pStyle w:val="BodyText"/>
        <w:spacing w:before="279"/>
        <w:rPr>
          <w:rFonts w:ascii="Times New Roman"/>
          <w:b w:val="0"/>
          <w:sz w:val="26"/>
        </w:rPr>
      </w:pPr>
    </w:p>
    <w:p w14:paraId="770EAAAF" w14:textId="77777777" w:rsidR="00281CBE" w:rsidRPr="00281CBE" w:rsidRDefault="00281CBE" w:rsidP="00281CBE">
      <w:pPr>
        <w:keepNext/>
        <w:keepLines/>
        <w:widowControl/>
        <w:shd w:val="clear" w:color="auto" w:fill="FFFFFF"/>
        <w:autoSpaceDE/>
        <w:autoSpaceDN/>
        <w:spacing w:after="75" w:line="259" w:lineRule="auto"/>
        <w:ind w:left="720"/>
        <w:textAlignment w:val="baseline"/>
        <w:outlineLvl w:val="0"/>
        <w:rPr>
          <w:rFonts w:eastAsia="Times New Roman"/>
          <w:b/>
          <w:bCs/>
          <w:caps/>
          <w:sz w:val="35"/>
          <w:szCs w:val="35"/>
        </w:rPr>
      </w:pPr>
      <w:r w:rsidRPr="00281CBE">
        <w:rPr>
          <w:rFonts w:eastAsia="Times New Roman"/>
          <w:b/>
          <w:bCs/>
          <w:caps/>
          <w:sz w:val="35"/>
          <w:szCs w:val="35"/>
        </w:rPr>
        <w:t xml:space="preserve">AACR Patient Advocate Forum </w:t>
      </w:r>
    </w:p>
    <w:p w14:paraId="08B6FD81" w14:textId="664A4706" w:rsidR="00281CBE" w:rsidRPr="00281CBE" w:rsidRDefault="00281CBE" w:rsidP="00281CBE">
      <w:pPr>
        <w:keepNext/>
        <w:keepLines/>
        <w:widowControl/>
        <w:shd w:val="clear" w:color="auto" w:fill="FFFFFF"/>
        <w:autoSpaceDE/>
        <w:autoSpaceDN/>
        <w:ind w:left="720"/>
        <w:textAlignment w:val="baseline"/>
        <w:outlineLvl w:val="0"/>
        <w:rPr>
          <w:rFonts w:eastAsia="Times New Roman"/>
          <w:b/>
          <w:bCs/>
          <w:caps/>
          <w:color w:val="0091C4"/>
          <w:sz w:val="35"/>
          <w:szCs w:val="35"/>
        </w:rPr>
      </w:pPr>
      <w:r w:rsidRPr="00281CBE">
        <w:rPr>
          <w:rFonts w:eastAsia="Times New Roman"/>
          <w:b/>
          <w:bCs/>
          <w:caps/>
          <w:color w:val="0091C4"/>
          <w:sz w:val="35"/>
          <w:szCs w:val="35"/>
        </w:rPr>
        <w:t>artificial intelligence in cancer research,</w:t>
      </w:r>
      <w:r w:rsidR="00B81547">
        <w:rPr>
          <w:rFonts w:eastAsia="Times New Roman"/>
          <w:b/>
          <w:bCs/>
          <w:caps/>
          <w:color w:val="0091C4"/>
          <w:sz w:val="35"/>
          <w:szCs w:val="35"/>
        </w:rPr>
        <w:t xml:space="preserve">      </w:t>
      </w:r>
      <w:r w:rsidRPr="00281CBE">
        <w:rPr>
          <w:rFonts w:eastAsia="Times New Roman"/>
          <w:b/>
          <w:bCs/>
          <w:caps/>
          <w:color w:val="0091C4"/>
          <w:sz w:val="35"/>
          <w:szCs w:val="35"/>
        </w:rPr>
        <w:t xml:space="preserve"> Care, and Survivorship</w:t>
      </w:r>
    </w:p>
    <w:p w14:paraId="7830600A" w14:textId="750551E8" w:rsidR="00BF2C12" w:rsidRDefault="00000000" w:rsidP="00F87E4C">
      <w:pPr>
        <w:pStyle w:val="Heading1"/>
        <w:spacing w:before="120" w:line="297" w:lineRule="exact"/>
      </w:pPr>
      <w:r>
        <w:t>TUESDAY,</w:t>
      </w:r>
      <w:r>
        <w:rPr>
          <w:spacing w:val="-6"/>
        </w:rPr>
        <w:t xml:space="preserve"> </w:t>
      </w:r>
      <w:r w:rsidR="00281CBE">
        <w:t>MARCH</w:t>
      </w:r>
      <w:r>
        <w:rPr>
          <w:spacing w:val="-8"/>
        </w:rPr>
        <w:t xml:space="preserve"> </w:t>
      </w:r>
      <w:r w:rsidR="00281CBE">
        <w:t>24</w:t>
      </w:r>
      <w:r>
        <w:t>,</w:t>
      </w:r>
      <w:r>
        <w:rPr>
          <w:spacing w:val="-6"/>
        </w:rPr>
        <w:t xml:space="preserve"> </w:t>
      </w:r>
      <w:r>
        <w:rPr>
          <w:spacing w:val="-4"/>
        </w:rPr>
        <w:t>202</w:t>
      </w:r>
      <w:r w:rsidR="00281CBE">
        <w:rPr>
          <w:spacing w:val="-4"/>
        </w:rPr>
        <w:t>6</w:t>
      </w:r>
    </w:p>
    <w:p w14:paraId="72E167DA" w14:textId="24B39174" w:rsidR="00BF2C12" w:rsidRDefault="00281CBE">
      <w:pPr>
        <w:spacing w:before="1"/>
        <w:ind w:left="720"/>
        <w:rPr>
          <w:b/>
          <w:sz w:val="26"/>
        </w:rPr>
      </w:pPr>
      <w:r>
        <w:rPr>
          <w:b/>
          <w:sz w:val="26"/>
        </w:rPr>
        <w:t>3</w:t>
      </w:r>
      <w:r w:rsidR="00000000">
        <w:rPr>
          <w:b/>
          <w:sz w:val="26"/>
        </w:rPr>
        <w:t>:</w:t>
      </w:r>
      <w:r>
        <w:rPr>
          <w:b/>
          <w:sz w:val="26"/>
        </w:rPr>
        <w:t>30</w:t>
      </w:r>
      <w:r w:rsidR="00000000">
        <w:rPr>
          <w:b/>
          <w:sz w:val="26"/>
        </w:rPr>
        <w:t>-</w:t>
      </w:r>
      <w:r>
        <w:rPr>
          <w:b/>
          <w:sz w:val="26"/>
        </w:rPr>
        <w:t>5</w:t>
      </w:r>
      <w:r w:rsidR="00000000">
        <w:rPr>
          <w:b/>
          <w:sz w:val="26"/>
        </w:rPr>
        <w:t>:</w:t>
      </w:r>
      <w:r>
        <w:rPr>
          <w:b/>
          <w:sz w:val="26"/>
        </w:rPr>
        <w:t>0</w:t>
      </w:r>
      <w:r w:rsidR="00000000">
        <w:rPr>
          <w:b/>
          <w:sz w:val="26"/>
        </w:rPr>
        <w:t>0</w:t>
      </w:r>
      <w:r w:rsidR="00000000">
        <w:rPr>
          <w:b/>
          <w:spacing w:val="-8"/>
          <w:sz w:val="26"/>
        </w:rPr>
        <w:t xml:space="preserve"> </w:t>
      </w:r>
      <w:r w:rsidR="00000000">
        <w:rPr>
          <w:b/>
          <w:sz w:val="26"/>
        </w:rPr>
        <w:t>PM</w:t>
      </w:r>
      <w:r w:rsidR="00000000">
        <w:rPr>
          <w:b/>
          <w:spacing w:val="-6"/>
          <w:sz w:val="26"/>
        </w:rPr>
        <w:t xml:space="preserve"> </w:t>
      </w:r>
      <w:r w:rsidR="00000000">
        <w:rPr>
          <w:b/>
          <w:spacing w:val="-5"/>
          <w:sz w:val="26"/>
        </w:rPr>
        <w:t>ET</w:t>
      </w:r>
    </w:p>
    <w:p w14:paraId="4C59F8BA" w14:textId="77777777" w:rsidR="00BF2C12" w:rsidRDefault="00BF2C12">
      <w:pPr>
        <w:pStyle w:val="BodyText"/>
        <w:spacing w:before="85"/>
        <w:rPr>
          <w:sz w:val="26"/>
        </w:rPr>
      </w:pPr>
    </w:p>
    <w:p w14:paraId="32A7CC04" w14:textId="30D99403" w:rsidR="00BF2C12" w:rsidRDefault="00281CBE">
      <w:pPr>
        <w:pStyle w:val="BodyText"/>
        <w:tabs>
          <w:tab w:val="left" w:pos="2159"/>
        </w:tabs>
        <w:spacing w:line="264" w:lineRule="exact"/>
        <w:ind w:left="720"/>
      </w:pPr>
      <w:r>
        <w:rPr>
          <w:color w:val="0099CD"/>
        </w:rPr>
        <w:t>3:30</w:t>
      </w:r>
      <w:r w:rsidR="00000000">
        <w:rPr>
          <w:color w:val="0099CD"/>
          <w:spacing w:val="-2"/>
        </w:rPr>
        <w:t xml:space="preserve"> </w:t>
      </w:r>
      <w:r w:rsidR="00000000">
        <w:rPr>
          <w:color w:val="0099CD"/>
          <w:spacing w:val="-5"/>
        </w:rPr>
        <w:t>PM</w:t>
      </w:r>
      <w:r w:rsidR="00000000">
        <w:rPr>
          <w:color w:val="0099CD"/>
        </w:rPr>
        <w:tab/>
        <w:t>WELCOME</w:t>
      </w:r>
      <w:r w:rsidR="00000000">
        <w:rPr>
          <w:color w:val="0099CD"/>
          <w:spacing w:val="-1"/>
        </w:rPr>
        <w:t xml:space="preserve"> </w:t>
      </w:r>
      <w:r w:rsidR="00000000">
        <w:rPr>
          <w:color w:val="0099CD"/>
        </w:rPr>
        <w:t>AND</w:t>
      </w:r>
      <w:r w:rsidR="00000000">
        <w:rPr>
          <w:color w:val="0099CD"/>
          <w:spacing w:val="-2"/>
        </w:rPr>
        <w:t xml:space="preserve"> </w:t>
      </w:r>
      <w:r w:rsidR="00000000">
        <w:rPr>
          <w:color w:val="0099CD"/>
        </w:rPr>
        <w:t>OPENING</w:t>
      </w:r>
      <w:r w:rsidR="00000000">
        <w:rPr>
          <w:color w:val="0099CD"/>
          <w:spacing w:val="-2"/>
        </w:rPr>
        <w:t xml:space="preserve"> REMARKS</w:t>
      </w:r>
    </w:p>
    <w:p w14:paraId="6A4A8420" w14:textId="77777777" w:rsidR="00BF2C12" w:rsidRDefault="00000000">
      <w:pPr>
        <w:spacing w:line="264" w:lineRule="exact"/>
        <w:ind w:left="2160"/>
        <w:rPr>
          <w:sz w:val="23"/>
        </w:rPr>
      </w:pPr>
      <w:r>
        <w:rPr>
          <w:b/>
          <w:sz w:val="23"/>
        </w:rPr>
        <w:t>Anna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D.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Barker,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PhD,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FAACR,</w:t>
      </w:r>
      <w:r>
        <w:rPr>
          <w:b/>
          <w:spacing w:val="2"/>
          <w:sz w:val="23"/>
        </w:rPr>
        <w:t xml:space="preserve"> </w:t>
      </w:r>
      <w:r>
        <w:rPr>
          <w:sz w:val="23"/>
        </w:rPr>
        <w:t>Ellison</w:t>
      </w:r>
      <w:r>
        <w:rPr>
          <w:spacing w:val="-4"/>
          <w:sz w:val="23"/>
        </w:rPr>
        <w:t xml:space="preserve"> </w:t>
      </w:r>
      <w:r>
        <w:rPr>
          <w:sz w:val="23"/>
        </w:rPr>
        <w:t>Medical</w:t>
      </w:r>
      <w:r>
        <w:rPr>
          <w:spacing w:val="-2"/>
          <w:sz w:val="23"/>
        </w:rPr>
        <w:t xml:space="preserve"> </w:t>
      </w:r>
      <w:r>
        <w:rPr>
          <w:sz w:val="23"/>
        </w:rPr>
        <w:t>Institute,</w:t>
      </w:r>
      <w:r>
        <w:rPr>
          <w:spacing w:val="-2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Angeles,</w:t>
      </w:r>
      <w:r>
        <w:rPr>
          <w:spacing w:val="1"/>
          <w:sz w:val="23"/>
        </w:rPr>
        <w:t xml:space="preserve"> </w:t>
      </w:r>
      <w:r>
        <w:rPr>
          <w:spacing w:val="-5"/>
          <w:sz w:val="23"/>
        </w:rPr>
        <w:t>CA</w:t>
      </w:r>
    </w:p>
    <w:p w14:paraId="47BBB530" w14:textId="77777777" w:rsidR="00BF2C12" w:rsidRDefault="00BF2C12">
      <w:pPr>
        <w:pStyle w:val="BodyText"/>
        <w:spacing w:before="1"/>
        <w:rPr>
          <w:b w:val="0"/>
        </w:rPr>
      </w:pPr>
    </w:p>
    <w:p w14:paraId="0722CC0E" w14:textId="6F0C0DB4" w:rsidR="00BF2C12" w:rsidRDefault="00181CDD">
      <w:pPr>
        <w:pStyle w:val="BodyText"/>
        <w:tabs>
          <w:tab w:val="left" w:pos="2159"/>
        </w:tabs>
        <w:spacing w:before="1" w:line="264" w:lineRule="exact"/>
        <w:ind w:left="720"/>
      </w:pPr>
      <w:r>
        <w:rPr>
          <w:color w:val="0099CD"/>
        </w:rPr>
        <w:t>3:40</w:t>
      </w:r>
      <w:r w:rsidR="00000000">
        <w:rPr>
          <w:color w:val="0099CD"/>
          <w:spacing w:val="-2"/>
        </w:rPr>
        <w:t xml:space="preserve"> </w:t>
      </w:r>
      <w:r w:rsidR="00000000">
        <w:rPr>
          <w:color w:val="0099CD"/>
          <w:spacing w:val="-5"/>
        </w:rPr>
        <w:t>PM</w:t>
      </w:r>
      <w:r w:rsidR="00000000">
        <w:rPr>
          <w:color w:val="0099CD"/>
        </w:rPr>
        <w:tab/>
      </w:r>
      <w:r>
        <w:rPr>
          <w:color w:val="0099CD"/>
        </w:rPr>
        <w:t>SPEAKER INTRODUCTIONS</w:t>
      </w:r>
    </w:p>
    <w:p w14:paraId="2F55527C" w14:textId="77777777" w:rsidR="00181CDD" w:rsidRDefault="00181CDD" w:rsidP="00181CDD">
      <w:pPr>
        <w:spacing w:line="264" w:lineRule="exact"/>
        <w:ind w:left="2160"/>
        <w:rPr>
          <w:sz w:val="23"/>
        </w:rPr>
      </w:pPr>
      <w:r>
        <w:rPr>
          <w:b/>
          <w:sz w:val="23"/>
        </w:rPr>
        <w:t>Anna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D.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Barker,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PhD,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FAACR,</w:t>
      </w:r>
      <w:r>
        <w:rPr>
          <w:b/>
          <w:spacing w:val="2"/>
          <w:sz w:val="23"/>
        </w:rPr>
        <w:t xml:space="preserve"> </w:t>
      </w:r>
      <w:r>
        <w:rPr>
          <w:sz w:val="23"/>
        </w:rPr>
        <w:t>Ellison</w:t>
      </w:r>
      <w:r>
        <w:rPr>
          <w:spacing w:val="-4"/>
          <w:sz w:val="23"/>
        </w:rPr>
        <w:t xml:space="preserve"> </w:t>
      </w:r>
      <w:r>
        <w:rPr>
          <w:sz w:val="23"/>
        </w:rPr>
        <w:t>Medical</w:t>
      </w:r>
      <w:r>
        <w:rPr>
          <w:spacing w:val="-2"/>
          <w:sz w:val="23"/>
        </w:rPr>
        <w:t xml:space="preserve"> </w:t>
      </w:r>
      <w:r>
        <w:rPr>
          <w:sz w:val="23"/>
        </w:rPr>
        <w:t>Institute,</w:t>
      </w:r>
      <w:r>
        <w:rPr>
          <w:spacing w:val="-2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Angeles,</w:t>
      </w:r>
      <w:r>
        <w:rPr>
          <w:spacing w:val="1"/>
          <w:sz w:val="23"/>
        </w:rPr>
        <w:t xml:space="preserve"> </w:t>
      </w:r>
      <w:r>
        <w:rPr>
          <w:spacing w:val="-5"/>
          <w:sz w:val="23"/>
        </w:rPr>
        <w:t>CA</w:t>
      </w:r>
    </w:p>
    <w:p w14:paraId="221D1DF3" w14:textId="7D400AE8" w:rsidR="00BF2C12" w:rsidRDefault="00181CDD">
      <w:pPr>
        <w:pStyle w:val="BodyText"/>
        <w:tabs>
          <w:tab w:val="left" w:pos="2159"/>
        </w:tabs>
        <w:spacing w:before="263"/>
        <w:ind w:left="2160" w:right="967" w:hanging="1440"/>
      </w:pPr>
      <w:r>
        <w:rPr>
          <w:color w:val="0099CD"/>
        </w:rPr>
        <w:t>3:45</w:t>
      </w:r>
      <w:r w:rsidR="00000000">
        <w:rPr>
          <w:color w:val="0099CD"/>
        </w:rPr>
        <w:t xml:space="preserve"> PM</w:t>
      </w:r>
      <w:r w:rsidR="00000000">
        <w:rPr>
          <w:color w:val="0099CD"/>
        </w:rPr>
        <w:tab/>
      </w:r>
      <w:r w:rsidR="00E8084E">
        <w:rPr>
          <w:color w:val="0099CD"/>
        </w:rPr>
        <w:t>TOPIC OVERVIEW</w:t>
      </w:r>
    </w:p>
    <w:p w14:paraId="5212C061" w14:textId="54008E1D" w:rsidR="00BF2C12" w:rsidRDefault="00181CDD">
      <w:pPr>
        <w:spacing w:before="2"/>
        <w:ind w:left="2160"/>
        <w:rPr>
          <w:spacing w:val="-5"/>
          <w:sz w:val="23"/>
        </w:rPr>
      </w:pPr>
      <w:r>
        <w:rPr>
          <w:b/>
          <w:sz w:val="23"/>
        </w:rPr>
        <w:t>Carlo</w:t>
      </w:r>
      <w:r w:rsidR="00B81547">
        <w:rPr>
          <w:b/>
          <w:sz w:val="23"/>
        </w:rPr>
        <w:t xml:space="preserve"> C.</w:t>
      </w:r>
      <w:r>
        <w:rPr>
          <w:b/>
          <w:sz w:val="23"/>
        </w:rPr>
        <w:t xml:space="preserve"> </w:t>
      </w:r>
      <w:r w:rsidRPr="00B81547">
        <w:rPr>
          <w:b/>
          <w:sz w:val="23"/>
        </w:rPr>
        <w:t>Maley</w:t>
      </w:r>
      <w:r w:rsidR="00B81547" w:rsidRPr="00B81547">
        <w:rPr>
          <w:b/>
          <w:sz w:val="23"/>
        </w:rPr>
        <w:t>, PhD,</w:t>
      </w:r>
      <w:r w:rsidR="00B81547">
        <w:rPr>
          <w:sz w:val="23"/>
        </w:rPr>
        <w:t xml:space="preserve"> </w:t>
      </w:r>
      <w:r>
        <w:rPr>
          <w:sz w:val="23"/>
        </w:rPr>
        <w:t>Arizona State University, Tempe, AZ</w:t>
      </w:r>
    </w:p>
    <w:p w14:paraId="3F52B567" w14:textId="7B22220E" w:rsidR="00181CDD" w:rsidRDefault="00181CDD" w:rsidP="00181CDD">
      <w:pPr>
        <w:spacing w:before="2"/>
        <w:ind w:left="2160"/>
        <w:rPr>
          <w:spacing w:val="-5"/>
          <w:sz w:val="23"/>
        </w:rPr>
      </w:pPr>
      <w:r>
        <w:rPr>
          <w:b/>
          <w:sz w:val="23"/>
        </w:rPr>
        <w:t>George</w:t>
      </w:r>
      <w:r w:rsidR="00E36C7A">
        <w:rPr>
          <w:b/>
          <w:sz w:val="23"/>
        </w:rPr>
        <w:t xml:space="preserve"> W.</w:t>
      </w:r>
      <w:r>
        <w:rPr>
          <w:b/>
          <w:sz w:val="23"/>
        </w:rPr>
        <w:t xml:space="preserve"> Sledg</w:t>
      </w:r>
      <w:r w:rsidR="00E36C7A">
        <w:rPr>
          <w:b/>
          <w:sz w:val="23"/>
        </w:rPr>
        <w:t>e, Jr. MD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 w:rsidR="00B81547">
        <w:rPr>
          <w:sz w:val="23"/>
        </w:rPr>
        <w:t>Caris Life Sciences, Palo Alto, CA</w:t>
      </w:r>
    </w:p>
    <w:p w14:paraId="1A600EF0" w14:textId="20A23B45" w:rsidR="00181CDD" w:rsidRDefault="00181CDD" w:rsidP="00181CDD">
      <w:pPr>
        <w:spacing w:before="2"/>
        <w:ind w:left="2160"/>
        <w:rPr>
          <w:spacing w:val="-5"/>
          <w:sz w:val="23"/>
        </w:rPr>
      </w:pPr>
      <w:r>
        <w:rPr>
          <w:b/>
          <w:sz w:val="23"/>
        </w:rPr>
        <w:t>Alan Russell</w:t>
      </w:r>
      <w:r w:rsidR="00B81547">
        <w:rPr>
          <w:b/>
          <w:sz w:val="23"/>
        </w:rPr>
        <w:t>, PhD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 w:rsidR="00B81547">
        <w:rPr>
          <w:sz w:val="23"/>
        </w:rPr>
        <w:t>Amgen, Thousand Oaks, CA</w:t>
      </w:r>
    </w:p>
    <w:p w14:paraId="42BF9C74" w14:textId="59A12D8D" w:rsidR="00181CDD" w:rsidRDefault="00181CDD" w:rsidP="00181CDD">
      <w:pPr>
        <w:spacing w:before="2"/>
        <w:ind w:left="2160"/>
        <w:rPr>
          <w:sz w:val="23"/>
        </w:rPr>
      </w:pPr>
      <w:r>
        <w:rPr>
          <w:b/>
          <w:sz w:val="23"/>
        </w:rPr>
        <w:t>Saranne Rothberg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 w:rsidR="00B81547">
        <w:rPr>
          <w:sz w:val="23"/>
        </w:rPr>
        <w:t>The Comedy Cures Foundation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 w:rsidR="00B81547">
        <w:rPr>
          <w:sz w:val="23"/>
        </w:rPr>
        <w:t>Tenafly, NJ</w:t>
      </w:r>
    </w:p>
    <w:p w14:paraId="331FD5EB" w14:textId="1056CA2A" w:rsidR="00BF2C12" w:rsidRDefault="00D15E5E">
      <w:pPr>
        <w:pStyle w:val="BodyText"/>
        <w:tabs>
          <w:tab w:val="left" w:pos="2159"/>
        </w:tabs>
        <w:spacing w:before="263"/>
        <w:ind w:left="720"/>
      </w:pPr>
      <w:r>
        <w:rPr>
          <w:color w:val="0099CD"/>
        </w:rPr>
        <w:t>4</w:t>
      </w:r>
      <w:r w:rsidR="00000000">
        <w:rPr>
          <w:color w:val="0099CD"/>
        </w:rPr>
        <w:t>:</w:t>
      </w:r>
      <w:r>
        <w:rPr>
          <w:color w:val="0099CD"/>
        </w:rPr>
        <w:t>0</w:t>
      </w:r>
      <w:r w:rsidR="00000000">
        <w:rPr>
          <w:color w:val="0099CD"/>
        </w:rPr>
        <w:t>5</w:t>
      </w:r>
      <w:r w:rsidR="00000000">
        <w:rPr>
          <w:color w:val="0099CD"/>
          <w:spacing w:val="-2"/>
        </w:rPr>
        <w:t xml:space="preserve"> </w:t>
      </w:r>
      <w:r w:rsidR="00000000">
        <w:rPr>
          <w:color w:val="0099CD"/>
          <w:spacing w:val="-5"/>
        </w:rPr>
        <w:t>PM</w:t>
      </w:r>
      <w:r w:rsidR="00E8084E">
        <w:rPr>
          <w:color w:val="0099CD"/>
        </w:rPr>
        <w:tab/>
      </w:r>
      <w:r w:rsidR="00000000">
        <w:rPr>
          <w:color w:val="0099CD"/>
        </w:rPr>
        <w:t>PANEL</w:t>
      </w:r>
      <w:r w:rsidR="00000000">
        <w:rPr>
          <w:color w:val="0099CD"/>
          <w:spacing w:val="1"/>
        </w:rPr>
        <w:t xml:space="preserve"> </w:t>
      </w:r>
      <w:r w:rsidR="00000000">
        <w:rPr>
          <w:color w:val="0099CD"/>
          <w:spacing w:val="-2"/>
        </w:rPr>
        <w:t>DISCUSSION</w:t>
      </w:r>
    </w:p>
    <w:p w14:paraId="675E6DF0" w14:textId="77777777" w:rsidR="00BF2C12" w:rsidRDefault="00000000">
      <w:pPr>
        <w:pStyle w:val="BodyText"/>
        <w:spacing w:before="2" w:line="264" w:lineRule="exact"/>
        <w:ind w:left="2160"/>
      </w:pPr>
      <w:r>
        <w:rPr>
          <w:spacing w:val="-2"/>
        </w:rPr>
        <w:t>Moderator</w:t>
      </w:r>
    </w:p>
    <w:p w14:paraId="2CAC7AA9" w14:textId="77777777" w:rsidR="00BF2C12" w:rsidRDefault="00000000">
      <w:pPr>
        <w:spacing w:line="264" w:lineRule="exact"/>
        <w:ind w:left="2160"/>
        <w:rPr>
          <w:spacing w:val="-2"/>
          <w:sz w:val="23"/>
        </w:rPr>
      </w:pPr>
      <w:r>
        <w:rPr>
          <w:sz w:val="23"/>
        </w:rPr>
        <w:t>Anna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Barker</w:t>
      </w:r>
    </w:p>
    <w:p w14:paraId="10595481" w14:textId="77777777" w:rsidR="00181CDD" w:rsidRDefault="00181CDD">
      <w:pPr>
        <w:spacing w:line="264" w:lineRule="exact"/>
        <w:ind w:left="2160"/>
        <w:rPr>
          <w:sz w:val="23"/>
        </w:rPr>
      </w:pPr>
    </w:p>
    <w:p w14:paraId="58BA9540" w14:textId="77777777" w:rsidR="00181CDD" w:rsidRDefault="00000000" w:rsidP="00181CDD">
      <w:pPr>
        <w:ind w:left="2160" w:right="7200"/>
        <w:rPr>
          <w:b/>
          <w:spacing w:val="-2"/>
          <w:sz w:val="23"/>
        </w:rPr>
      </w:pPr>
      <w:r>
        <w:rPr>
          <w:b/>
          <w:spacing w:val="-2"/>
          <w:sz w:val="23"/>
        </w:rPr>
        <w:t xml:space="preserve">Panelists </w:t>
      </w:r>
    </w:p>
    <w:p w14:paraId="6FEA8380" w14:textId="2A6D7B08" w:rsidR="00BF2C12" w:rsidRDefault="00181CDD" w:rsidP="00181CDD">
      <w:pPr>
        <w:ind w:left="2160" w:right="6930"/>
        <w:rPr>
          <w:sz w:val="23"/>
        </w:rPr>
      </w:pPr>
      <w:r>
        <w:rPr>
          <w:sz w:val="23"/>
        </w:rPr>
        <w:t>Carlo Maley</w:t>
      </w:r>
      <w:r w:rsidR="00000000">
        <w:rPr>
          <w:sz w:val="23"/>
        </w:rPr>
        <w:t xml:space="preserve"> </w:t>
      </w:r>
      <w:r>
        <w:rPr>
          <w:sz w:val="23"/>
        </w:rPr>
        <w:t>Saranne Rothberg</w:t>
      </w:r>
      <w:r w:rsidR="00000000">
        <w:rPr>
          <w:sz w:val="23"/>
        </w:rPr>
        <w:t xml:space="preserve"> </w:t>
      </w:r>
      <w:r>
        <w:rPr>
          <w:sz w:val="23"/>
        </w:rPr>
        <w:t>Alan Russell</w:t>
      </w:r>
      <w:r w:rsidR="00000000">
        <w:rPr>
          <w:sz w:val="23"/>
        </w:rPr>
        <w:t xml:space="preserve"> </w:t>
      </w:r>
      <w:r>
        <w:rPr>
          <w:sz w:val="23"/>
        </w:rPr>
        <w:t>George Sledge</w:t>
      </w:r>
    </w:p>
    <w:p w14:paraId="12C3CB1A" w14:textId="77777777" w:rsidR="00BF2C12" w:rsidRDefault="00BF2C12">
      <w:pPr>
        <w:pStyle w:val="BodyText"/>
        <w:rPr>
          <w:b w:val="0"/>
          <w:sz w:val="20"/>
        </w:rPr>
      </w:pPr>
    </w:p>
    <w:p w14:paraId="7C5352D3" w14:textId="77777777" w:rsidR="00BF2C12" w:rsidRDefault="00BF2C12">
      <w:pPr>
        <w:pStyle w:val="BodyText"/>
        <w:rPr>
          <w:b w:val="0"/>
          <w:sz w:val="20"/>
        </w:rPr>
      </w:pPr>
    </w:p>
    <w:p w14:paraId="239D5334" w14:textId="77777777" w:rsidR="00BF2C12" w:rsidRDefault="00BF2C12">
      <w:pPr>
        <w:pStyle w:val="BodyText"/>
        <w:rPr>
          <w:b w:val="0"/>
          <w:sz w:val="20"/>
        </w:rPr>
      </w:pPr>
    </w:p>
    <w:p w14:paraId="658DB0C1" w14:textId="77777777" w:rsidR="00BF2C12" w:rsidRDefault="00BF2C12">
      <w:pPr>
        <w:pStyle w:val="BodyText"/>
        <w:rPr>
          <w:b w:val="0"/>
          <w:sz w:val="20"/>
        </w:rPr>
      </w:pPr>
    </w:p>
    <w:p w14:paraId="07C2C52B" w14:textId="77777777" w:rsidR="00BF2C12" w:rsidRDefault="00BF2C12">
      <w:pPr>
        <w:pStyle w:val="BodyText"/>
        <w:rPr>
          <w:b w:val="0"/>
          <w:sz w:val="20"/>
        </w:rPr>
      </w:pPr>
    </w:p>
    <w:p w14:paraId="5612A90F" w14:textId="77777777" w:rsidR="00BF2C12" w:rsidRDefault="00BF2C12">
      <w:pPr>
        <w:pStyle w:val="BodyText"/>
        <w:spacing w:before="65"/>
        <w:rPr>
          <w:b w:val="0"/>
          <w:sz w:val="20"/>
        </w:rPr>
      </w:pPr>
    </w:p>
    <w:p w14:paraId="24EC8542" w14:textId="2EC2B85F" w:rsidR="00BF2C12" w:rsidRDefault="00000000">
      <w:pPr>
        <w:ind w:left="10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8640" behindDoc="0" locked="0" layoutInCell="1" allowOverlap="1" wp14:anchorId="132CA5E8" wp14:editId="32E56C6E">
            <wp:simplePos x="0" y="0"/>
            <wp:positionH relativeFrom="page">
              <wp:posOffset>4654296</wp:posOffset>
            </wp:positionH>
            <wp:positionV relativeFrom="paragraph">
              <wp:posOffset>-271093</wp:posOffset>
            </wp:positionV>
            <wp:extent cx="2694432" cy="81076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4432" cy="810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1"/>
        </w:rPr>
        <w:drawing>
          <wp:inline distT="0" distB="0" distL="0" distR="0" wp14:anchorId="267D85D0" wp14:editId="38834BD6">
            <wp:extent cx="182880" cy="18440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  <w:sz w:val="20"/>
        </w:rPr>
        <w:t xml:space="preserve"> </w:t>
      </w:r>
      <w:r>
        <w:rPr>
          <w:sz w:val="20"/>
        </w:rPr>
        <w:t>Join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conversation</w:t>
      </w:r>
      <w:r w:rsidR="00181CDD">
        <w:rPr>
          <w:spacing w:val="-2"/>
          <w:sz w:val="20"/>
        </w:rPr>
        <w:t xml:space="preserve"> </w:t>
      </w:r>
      <w:r>
        <w:rPr>
          <w:sz w:val="20"/>
        </w:rPr>
        <w:t>@AACR</w:t>
      </w:r>
      <w:r>
        <w:rPr>
          <w:spacing w:val="-2"/>
          <w:sz w:val="20"/>
        </w:rPr>
        <w:t xml:space="preserve"> </w:t>
      </w:r>
      <w:r>
        <w:rPr>
          <w:sz w:val="20"/>
        </w:rPr>
        <w:t>with #AACRForum</w:t>
      </w:r>
    </w:p>
    <w:sectPr w:rsidR="00BF2C12">
      <w:type w:val="continuous"/>
      <w:pgSz w:w="12240" w:h="15840"/>
      <w:pgMar w:top="9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2C12"/>
    <w:rsid w:val="00181CDD"/>
    <w:rsid w:val="00281CBE"/>
    <w:rsid w:val="005B5731"/>
    <w:rsid w:val="00721F39"/>
    <w:rsid w:val="00B81547"/>
    <w:rsid w:val="00BF2C12"/>
    <w:rsid w:val="00D15E5E"/>
    <w:rsid w:val="00E36C7A"/>
    <w:rsid w:val="00E8084E"/>
    <w:rsid w:val="00F87E4C"/>
    <w:rsid w:val="00FB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B3706"/>
  <w15:docId w15:val="{DA7A75D6-DB62-4DC1-B1F9-F767C0DD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Title">
    <w:name w:val="Title"/>
    <w:basedOn w:val="Normal"/>
    <w:uiPriority w:val="10"/>
    <w:qFormat/>
    <w:pPr>
      <w:spacing w:before="2"/>
      <w:ind w:left="720" w:right="1129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88</Words>
  <Characters>680</Characters>
  <Application>Microsoft Office Word</Application>
  <DocSecurity>0</DocSecurity>
  <Lines>75</Lines>
  <Paragraphs>47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PAF25_CT_Agenda</dc:title>
  <dc:creator>Treadwell, Carrie</dc:creator>
  <cp:lastModifiedBy>Treadwell, Carrie</cp:lastModifiedBy>
  <cp:revision>8</cp:revision>
  <dcterms:created xsi:type="dcterms:W3CDTF">2026-03-03T21:33:00Z</dcterms:created>
  <dcterms:modified xsi:type="dcterms:W3CDTF">2026-03-04T13:17:00Z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LastSaved">
    <vt:filetime>2025-07-15T00:00:00Z</vt:filetime>
  </property>
  <property fmtid="{D5CDD505-2E9C-101B-9397-08002B2CF9AE}" pid="4" name="Producer">
    <vt:lpwstr>Microsoft: Print To PDF</vt:lpwstr>
  </property>
</Properties>
</file>